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E7" w:rsidRDefault="00AC63E7">
      <w:r>
        <w:rPr>
          <w:noProof/>
          <w:lang w:eastAsia="cs-CZ"/>
        </w:rPr>
        <w:drawing>
          <wp:inline distT="0" distB="0" distL="0" distR="0">
            <wp:extent cx="3866721" cy="1060450"/>
            <wp:effectExtent l="0" t="0" r="63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_logo_Pardubice_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471" cy="1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6C" w:rsidRPr="00CB7F6C" w:rsidRDefault="00CB7F6C" w:rsidP="00AC63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63E7" w:rsidRDefault="00CB7F6C" w:rsidP="00CB7F6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PODĚKOVÁNÍ</w:t>
      </w:r>
    </w:p>
    <w:p w:rsidR="00CB7F6C" w:rsidRDefault="00CB7F6C" w:rsidP="00CB7F6C">
      <w:pPr>
        <w:jc w:val="center"/>
      </w:pPr>
    </w:p>
    <w:p w:rsidR="00581733" w:rsidRDefault="00581733" w:rsidP="00CB7F6C">
      <w:pPr>
        <w:jc w:val="both"/>
        <w:rPr>
          <w:rFonts w:ascii="Times New Roman" w:hAnsi="Times New Roman" w:cs="Times New Roman"/>
          <w:sz w:val="52"/>
          <w:szCs w:val="52"/>
        </w:rPr>
      </w:pPr>
      <w:r w:rsidRPr="00CB7F6C">
        <w:rPr>
          <w:rFonts w:ascii="Times New Roman" w:hAnsi="Times New Roman" w:cs="Times New Roman"/>
          <w:sz w:val="52"/>
          <w:szCs w:val="52"/>
        </w:rPr>
        <w:t xml:space="preserve">V sobotu </w:t>
      </w:r>
      <w:proofErr w:type="gramStart"/>
      <w:r w:rsidRPr="00CB7F6C">
        <w:rPr>
          <w:rFonts w:ascii="Times New Roman" w:hAnsi="Times New Roman" w:cs="Times New Roman"/>
          <w:sz w:val="52"/>
          <w:szCs w:val="52"/>
        </w:rPr>
        <w:t>4.1.2020</w:t>
      </w:r>
      <w:proofErr w:type="gramEnd"/>
      <w:r w:rsidRPr="00CB7F6C">
        <w:rPr>
          <w:rFonts w:ascii="Times New Roman" w:hAnsi="Times New Roman" w:cs="Times New Roman"/>
          <w:sz w:val="52"/>
          <w:szCs w:val="52"/>
        </w:rPr>
        <w:t xml:space="preserve"> v Ostřetíně a Vysoké proběhla </w:t>
      </w:r>
      <w:r w:rsidRPr="00CB7F6C">
        <w:rPr>
          <w:rFonts w:ascii="Times New Roman" w:hAnsi="Times New Roman" w:cs="Times New Roman"/>
          <w:b/>
          <w:sz w:val="52"/>
          <w:szCs w:val="52"/>
        </w:rPr>
        <w:t>Tříkrálová sbírka. Celkem se vybralo 24 697 Kč.</w:t>
      </w:r>
      <w:r w:rsidRPr="00CB7F6C">
        <w:rPr>
          <w:rFonts w:ascii="Times New Roman" w:hAnsi="Times New Roman" w:cs="Times New Roman"/>
          <w:sz w:val="52"/>
          <w:szCs w:val="52"/>
        </w:rPr>
        <w:t xml:space="preserve"> Prostředky jsou určeny na pomoc lidem nemocným, se zdravotním postižením, seniorům a rodičům s dětmi v tísni.</w:t>
      </w:r>
      <w:r w:rsidR="00CB7F6C">
        <w:rPr>
          <w:rFonts w:ascii="Times New Roman" w:hAnsi="Times New Roman" w:cs="Times New Roman"/>
          <w:sz w:val="52"/>
          <w:szCs w:val="52"/>
        </w:rPr>
        <w:t xml:space="preserve"> </w:t>
      </w:r>
      <w:r w:rsidRPr="00CB7F6C">
        <w:rPr>
          <w:rFonts w:ascii="Times New Roman" w:hAnsi="Times New Roman" w:cs="Times New Roman"/>
          <w:sz w:val="52"/>
          <w:szCs w:val="52"/>
        </w:rPr>
        <w:t>Děkujeme všem dárcům</w:t>
      </w:r>
      <w:r w:rsidR="0014122D">
        <w:rPr>
          <w:rFonts w:ascii="Times New Roman" w:hAnsi="Times New Roman" w:cs="Times New Roman"/>
          <w:sz w:val="52"/>
          <w:szCs w:val="52"/>
        </w:rPr>
        <w:t>,</w:t>
      </w:r>
      <w:r w:rsidRPr="00CB7F6C">
        <w:rPr>
          <w:rFonts w:ascii="Times New Roman" w:hAnsi="Times New Roman" w:cs="Times New Roman"/>
          <w:sz w:val="52"/>
          <w:szCs w:val="52"/>
        </w:rPr>
        <w:t xml:space="preserve"> dospělým dobrovolníkům a koledníkům.</w:t>
      </w:r>
    </w:p>
    <w:p w:rsidR="0014122D" w:rsidRPr="00CB7F6C" w:rsidRDefault="0014122D" w:rsidP="00CB7F6C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4122D" w:rsidRPr="006769E7" w:rsidRDefault="0014122D" w:rsidP="0014122D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69E7">
        <w:rPr>
          <w:rFonts w:ascii="Times New Roman" w:hAnsi="Times New Roman" w:cs="Times New Roman"/>
          <w:sz w:val="26"/>
          <w:szCs w:val="26"/>
        </w:rPr>
        <w:t>Petra Kovaříčková</w:t>
      </w:r>
    </w:p>
    <w:p w:rsidR="00581733" w:rsidRPr="006769E7" w:rsidRDefault="00581733" w:rsidP="00581733">
      <w:pPr>
        <w:jc w:val="right"/>
        <w:rPr>
          <w:rFonts w:ascii="Times New Roman" w:hAnsi="Times New Roman" w:cs="Times New Roman"/>
          <w:sz w:val="26"/>
          <w:szCs w:val="26"/>
        </w:rPr>
      </w:pPr>
      <w:r w:rsidRPr="006769E7">
        <w:rPr>
          <w:rFonts w:ascii="Times New Roman" w:hAnsi="Times New Roman" w:cs="Times New Roman"/>
          <w:sz w:val="26"/>
          <w:szCs w:val="26"/>
        </w:rPr>
        <w:t>Vladimíra Krejčíková</w:t>
      </w:r>
    </w:p>
    <w:p w:rsidR="00AC63E7" w:rsidRPr="006769E7" w:rsidRDefault="00581733" w:rsidP="00CB7F6C">
      <w:pPr>
        <w:jc w:val="right"/>
        <w:rPr>
          <w:rFonts w:ascii="Arial" w:hAnsi="Arial" w:cs="Arial"/>
          <w:color w:val="4A4A4A"/>
          <w:sz w:val="26"/>
          <w:szCs w:val="26"/>
          <w:shd w:val="clear" w:color="auto" w:fill="FFFFFF"/>
        </w:rPr>
      </w:pPr>
      <w:r w:rsidRPr="006769E7">
        <w:rPr>
          <w:rFonts w:ascii="Times New Roman" w:hAnsi="Times New Roman" w:cs="Times New Roman"/>
          <w:sz w:val="26"/>
          <w:szCs w:val="26"/>
        </w:rPr>
        <w:t>zaměstnankyně Oblastní charity Pardubice</w:t>
      </w:r>
      <w:r w:rsidRPr="006769E7">
        <w:rPr>
          <w:rFonts w:ascii="Arial" w:hAnsi="Arial" w:cs="Arial"/>
          <w:color w:val="4A4A4A"/>
          <w:sz w:val="26"/>
          <w:szCs w:val="26"/>
          <w:shd w:val="clear" w:color="auto" w:fill="FFFFFF"/>
        </w:rPr>
        <w:t xml:space="preserve"> </w:t>
      </w:r>
    </w:p>
    <w:p w:rsidR="00AC63E7" w:rsidRDefault="00AC63E7">
      <w:r>
        <w:rPr>
          <w:noProof/>
          <w:lang w:eastAsia="cs-CZ"/>
        </w:rPr>
        <w:drawing>
          <wp:inline distT="0" distB="0" distL="0" distR="0">
            <wp:extent cx="6713119" cy="2787650"/>
            <wp:effectExtent l="0" t="0" r="0" b="0"/>
            <wp:docPr id="3" name="Obrázek 3" descr="Výsledek obrázku pro tříkrálová sbírk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říkrálová sbírka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65" cy="27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3E7" w:rsidSect="00581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E7"/>
    <w:rsid w:val="0003362A"/>
    <w:rsid w:val="0014122D"/>
    <w:rsid w:val="00581733"/>
    <w:rsid w:val="006769E7"/>
    <w:rsid w:val="006F6CA0"/>
    <w:rsid w:val="00706802"/>
    <w:rsid w:val="00AC63E7"/>
    <w:rsid w:val="00C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0B6D"/>
  <w15:chartTrackingRefBased/>
  <w15:docId w15:val="{764EAEBD-3BA9-40D0-B1B6-556B3F4F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2020-01-18T06:03:00Z</dcterms:created>
  <dcterms:modified xsi:type="dcterms:W3CDTF">2020-01-18T06:33:00Z</dcterms:modified>
</cp:coreProperties>
</file>